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4B3D8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</w:rPr>
        <w:t>注：由于本文档格式有所改动，填写时请直接填于“申报表”文档，而非本文档，谢谢合作。</w:t>
      </w:r>
    </w:p>
    <w:p w14:paraId="0DDCBFF6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年度华南农业大学园艺学院“优秀共青团员”申报表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3B417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403611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469ED3A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张三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7269D6E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35819BB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14C4DF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CE3C13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汉族</w:t>
            </w:r>
          </w:p>
        </w:tc>
        <w:tc>
          <w:tcPr>
            <w:tcW w:w="708" w:type="dxa"/>
            <w:vAlign w:val="center"/>
          </w:tcPr>
          <w:p w14:paraId="4CECAC9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691F87F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共青团员/预备党员/党员</w:t>
            </w:r>
          </w:p>
        </w:tc>
      </w:tr>
      <w:tr w14:paraId="1A7C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AC0424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014775A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4795B2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2002.03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20491AC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2E7D354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2015.04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3B9D28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07E7E0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本科在读/硕士在读</w:t>
            </w:r>
          </w:p>
        </w:tc>
        <w:tc>
          <w:tcPr>
            <w:tcW w:w="708" w:type="dxa"/>
            <w:vAlign w:val="center"/>
          </w:tcPr>
          <w:p w14:paraId="025CBC4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01FEB0B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137xxxxxxxx</w:t>
            </w:r>
          </w:p>
        </w:tc>
      </w:tr>
      <w:tr w14:paraId="323A7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D6A375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05244D5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34F9149A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填写团支部全称</w:t>
            </w:r>
          </w:p>
          <w:p w14:paraId="039EFF8B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8D755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FCF51E9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无/团支书/班长/组织委员/团委委员</w:t>
            </w:r>
          </w:p>
        </w:tc>
      </w:tr>
      <w:tr w14:paraId="6C3D0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1B23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F302D5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50小时08分钟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649042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8F2566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本人排名/专业总人数</w:t>
            </w:r>
          </w:p>
        </w:tc>
      </w:tr>
      <w:tr w14:paraId="2A763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2CA9B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16F06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</w:t>
            </w:r>
          </w:p>
          <w:p w14:paraId="5BE5D54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广东“智慧团建”系统→团内激励→评议激励→团员评议结果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B3EDAA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F0869A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3.50</w:t>
            </w:r>
          </w:p>
        </w:tc>
      </w:tr>
      <w:tr w14:paraId="1F6C6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343162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441C25A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否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EB72BE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F1B67F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5CBD4AB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DADEC7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05641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E657B8E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0DC0876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033AFB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64CB95D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6E8E9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544" w:type="dxa"/>
            <w:vAlign w:val="center"/>
          </w:tcPr>
          <w:p w14:paraId="1254C3D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“三会两制一课”参与</w:t>
            </w:r>
          </w:p>
          <w:p w14:paraId="4DB6E43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7527" w:type="dxa"/>
            <w:gridSpan w:val="10"/>
            <w:vAlign w:val="center"/>
          </w:tcPr>
          <w:p w14:paraId="4770E678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（此栏由团支部如实填写）</w:t>
            </w:r>
          </w:p>
        </w:tc>
      </w:tr>
      <w:tr w14:paraId="608BE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544" w:type="dxa"/>
            <w:vAlign w:val="center"/>
          </w:tcPr>
          <w:p w14:paraId="42730D9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团支部意见</w:t>
            </w:r>
          </w:p>
        </w:tc>
        <w:tc>
          <w:tcPr>
            <w:tcW w:w="7527" w:type="dxa"/>
            <w:gridSpan w:val="10"/>
            <w:vAlign w:val="center"/>
          </w:tcPr>
          <w:p w14:paraId="239629F6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张三同学平时学习认真，积极主动，团结同学，尊敬师长，同意张三同学评优。</w:t>
            </w:r>
          </w:p>
          <w:p w14:paraId="34DC8C5B"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highlight w:val="yellow"/>
              </w:rPr>
              <w:t>（纸质版此栏信息请手写）</w:t>
            </w:r>
          </w:p>
          <w:p w14:paraId="6BF282E3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团支书签名：       </w:t>
            </w:r>
          </w:p>
          <w:p w14:paraId="5EB21ED1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年    月    日          </w:t>
            </w:r>
          </w:p>
        </w:tc>
      </w:tr>
      <w:tr w14:paraId="09D7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544" w:type="dxa"/>
            <w:vAlign w:val="center"/>
          </w:tcPr>
          <w:p w14:paraId="664B99C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42AB5F7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792222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6DD7968B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62412B48">
            <w:pPr>
              <w:wordWrap w:val="0"/>
              <w:snapToGrid w:val="0"/>
              <w:ind w:left="113" w:right="113" w:firstLine="42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7847141B">
            <w:pPr>
              <w:snapToGrid w:val="0"/>
              <w:ind w:left="113" w:right="113" w:firstLine="42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55D2B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45C1635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FAFDB8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52DC4A75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518A4AB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7ED4675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7FCC6675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EEA3795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7FD8D0D7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56CAD372"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填写说明：请勿随意更改申报表格式，保持本表在一页纸内，纸质版请双面打印。学院团委意见无需填写。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91600AA-D0A5-4A0C-8F54-982EA0D71400}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F3BBCD97-2F2E-40B0-8907-3AF661521A72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6A3FCA6A-025B-495D-B9A6-F794B6A6DC9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50C5172C"/>
    <w:rsid w:val="0061248C"/>
    <w:rsid w:val="00C9138A"/>
    <w:rsid w:val="00CA7EF1"/>
    <w:rsid w:val="0BAB1CED"/>
    <w:rsid w:val="0DF64466"/>
    <w:rsid w:val="12CE37F3"/>
    <w:rsid w:val="28FC3380"/>
    <w:rsid w:val="315743D4"/>
    <w:rsid w:val="33E8718B"/>
    <w:rsid w:val="3DF06E3C"/>
    <w:rsid w:val="442100AE"/>
    <w:rsid w:val="4EDD51B2"/>
    <w:rsid w:val="50C5172C"/>
    <w:rsid w:val="561F62E2"/>
    <w:rsid w:val="59A1428F"/>
    <w:rsid w:val="67022625"/>
    <w:rsid w:val="6A8E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563</Words>
  <Characters>646</Characters>
  <Lines>5</Lines>
  <Paragraphs>1</Paragraphs>
  <TotalTime>12</TotalTime>
  <ScaleCrop>false</ScaleCrop>
  <LinksUpToDate>false</LinksUpToDate>
  <CharactersWithSpaces>729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2025-04-27T04:19:03Z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2C231F580CA34B1B8A091BA48E1457AC</vt:lpwstr>
  </property>
  <property fmtid="{D5CDD505-2E9C-101B-9397-08002B2CF9AE}" pid="4" name="KSOTemplateDocerSaveRecord">
    <vt:lpwstr>eyJoZGlkIjoiMzA2YjRhNzhlZTFlYWE4ODM3OGE5Y2I5ZDg0OWVkODkiLCJ1c2VySWQiOiIxNTQ1MjI1NjY4In0=</vt:lpwstr>
  </property>
</Properties>
</file>