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248229B">
      <w:pPr>
        <w:numPr>
          <w:ilvl w:val="0"/>
          <w:numId w:val="1"/>
        </w:numPr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微信搜索进入“i志愿”公众号，点击下方“志愿者”--进入“小程序”。</w:t>
      </w:r>
    </w:p>
    <w:p w14:paraId="5FD261D0">
      <w:pPr>
        <w:numPr>
          <w:ilvl w:val="0"/>
          <w:numId w:val="0"/>
        </w:numPr>
        <w:jc w:val="center"/>
      </w:pPr>
      <w:r>
        <w:drawing>
          <wp:inline distT="0" distB="0" distL="114300" distR="114300">
            <wp:extent cx="3351530" cy="7254875"/>
            <wp:effectExtent l="0" t="0" r="127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51530" cy="725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BD499">
      <w:pPr>
        <w:numPr>
          <w:ilvl w:val="0"/>
          <w:numId w:val="0"/>
        </w:numPr>
        <w:jc w:val="center"/>
      </w:pPr>
    </w:p>
    <w:p w14:paraId="5C926451">
      <w:pPr>
        <w:numPr>
          <w:ilvl w:val="0"/>
          <w:numId w:val="0"/>
        </w:numPr>
        <w:jc w:val="center"/>
      </w:pPr>
    </w:p>
    <w:p w14:paraId="1F9EC3BC">
      <w:pPr>
        <w:numPr>
          <w:ilvl w:val="0"/>
          <w:numId w:val="0"/>
        </w:numPr>
        <w:jc w:val="center"/>
      </w:pPr>
    </w:p>
    <w:p w14:paraId="45E2B94E">
      <w:pPr>
        <w:numPr>
          <w:ilvl w:val="0"/>
          <w:numId w:val="1"/>
        </w:numPr>
        <w:ind w:left="0" w:leftChars="0" w:firstLine="0" w:firstLineChars="0"/>
        <w:jc w:val="left"/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进入小程序后，显示下方</w:t>
      </w:r>
      <w:r>
        <w:rPr>
          <w:rFonts w:hint="eastAsia"/>
          <w:color w:val="FF0000"/>
          <w:sz w:val="28"/>
          <w:szCs w:val="36"/>
          <w:lang w:val="en-US" w:eastAsia="zh-CN"/>
        </w:rPr>
        <w:t>页面1</w:t>
      </w:r>
      <w:r>
        <w:rPr>
          <w:rFonts w:hint="eastAsia"/>
          <w:sz w:val="28"/>
          <w:szCs w:val="36"/>
          <w:lang w:val="en-US" w:eastAsia="zh-CN"/>
        </w:rPr>
        <w:t>，点击进入“服务记录”。</w:t>
      </w:r>
    </w:p>
    <w:p w14:paraId="575F4C15">
      <w:pPr>
        <w:jc w:val="center"/>
      </w:pPr>
      <w:r>
        <w:drawing>
          <wp:inline distT="0" distB="0" distL="114300" distR="114300">
            <wp:extent cx="3349625" cy="7251065"/>
            <wp:effectExtent l="0" t="0" r="3175" b="698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49625" cy="725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1191B8">
      <w:pPr>
        <w:jc w:val="center"/>
      </w:pPr>
    </w:p>
    <w:p w14:paraId="7A878A56">
      <w:pPr>
        <w:jc w:val="center"/>
      </w:pPr>
    </w:p>
    <w:p w14:paraId="107F380E">
      <w:pPr>
        <w:jc w:val="center"/>
      </w:pPr>
    </w:p>
    <w:p w14:paraId="348F38BB">
      <w:pPr>
        <w:jc w:val="center"/>
      </w:pPr>
    </w:p>
    <w:p w14:paraId="44F09F03">
      <w:pPr>
        <w:jc w:val="center"/>
      </w:pPr>
    </w:p>
    <w:p w14:paraId="56846C7A">
      <w:pPr>
        <w:numPr>
          <w:ilvl w:val="0"/>
          <w:numId w:val="1"/>
        </w:numPr>
        <w:ind w:left="0" w:leftChars="0" w:firstLine="0" w:firstLineChars="0"/>
        <w:jc w:val="left"/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进入”服务记录“后，显示下方</w:t>
      </w:r>
      <w:r>
        <w:rPr>
          <w:rFonts w:hint="eastAsia"/>
          <w:color w:val="FF0000"/>
          <w:sz w:val="28"/>
          <w:szCs w:val="36"/>
          <w:lang w:val="en-US" w:eastAsia="zh-CN"/>
        </w:rPr>
        <w:t>页面2</w:t>
      </w:r>
      <w:r>
        <w:rPr>
          <w:rFonts w:hint="eastAsia"/>
          <w:sz w:val="28"/>
          <w:szCs w:val="36"/>
          <w:lang w:val="en-US" w:eastAsia="zh-CN"/>
        </w:rPr>
        <w:t>，将最上方的时间调整至“2024年3月31日--2025年3月31日”。</w:t>
      </w:r>
    </w:p>
    <w:p w14:paraId="28FBB7A6">
      <w:pPr>
        <w:numPr>
          <w:ilvl w:val="0"/>
          <w:numId w:val="0"/>
        </w:numPr>
        <w:ind w:leftChars="0"/>
        <w:jc w:val="center"/>
        <w:rPr>
          <w:rFonts w:hint="eastAsia" w:eastAsiaTheme="minorEastAsia"/>
          <w:lang w:eastAsia="zh-CN"/>
        </w:rPr>
      </w:pP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3211830" cy="6454775"/>
            <wp:effectExtent l="0" t="0" r="1270" b="9525"/>
            <wp:docPr id="3" name="图片 3" descr="94e8b4e5d67c746973b5b22f3380d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94e8b4e5d67c746973b5b22f3380d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11830" cy="645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200A37CC">
      <w:pPr>
        <w:numPr>
          <w:ilvl w:val="0"/>
          <w:numId w:val="0"/>
        </w:numPr>
        <w:ind w:leftChars="0"/>
        <w:jc w:val="center"/>
      </w:pPr>
    </w:p>
    <w:p w14:paraId="6AD316E1">
      <w:pPr>
        <w:numPr>
          <w:ilvl w:val="0"/>
          <w:numId w:val="0"/>
        </w:numPr>
        <w:ind w:leftChars="0"/>
        <w:jc w:val="left"/>
        <w:rPr>
          <w:rFonts w:hint="default" w:eastAsiaTheme="minor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4、将页面1、2按要求截图，编辑为word文档，命名为“姓名+志愿服务时长记录”。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A7332F8"/>
    <w:multiLevelType w:val="singleLevel"/>
    <w:tmpl w:val="DA7332F8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I1ZmQ0YmFkNThhNjg3ZmU5YjI3N2Q2NmZjZmFjMTUifQ=="/>
  </w:docVars>
  <w:rsids>
    <w:rsidRoot w:val="22FA698E"/>
    <w:rsid w:val="0359044D"/>
    <w:rsid w:val="22FA698E"/>
    <w:rsid w:val="4DDB50F0"/>
    <w:rsid w:val="6D080B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140</Words>
  <Characters>154</Characters>
  <Lines>0</Lines>
  <Paragraphs>0</Paragraphs>
  <TotalTime>15</TotalTime>
  <ScaleCrop>false</ScaleCrop>
  <LinksUpToDate>false</LinksUpToDate>
  <CharactersWithSpaces>154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2024-03-09T08:19:00Z</dcterms:created>
  <dc:creator>冬日小狗（WPS版</dc:creator>
  <cp:lastModifiedBy>企业用户_726313036</cp:lastModifiedBy>
  <dcterms:modified xsi:type="dcterms:W3CDTF">2025-03-14T06:29:33Z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00AFD66AEF9847E79A7271E8C21C9B1B_11</vt:lpwstr>
  </property>
  <property fmtid="{D5CDD505-2E9C-101B-9397-08002B2CF9AE}" pid="4" name="KSOTemplateDocerSaveRecord">
    <vt:lpwstr>eyJoZGlkIjoiMzA2YjRhNzhlZTFlYWE4ODM3OGE5Y2I5ZDg0OWVkODkiLCJ1c2VySWQiOiIxNTQ1MjI1NjY4In0=</vt:lpwstr>
  </property>
</Properties>
</file>