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3E6C8" w14:textId="4581B26B" w:rsidR="00221B85" w:rsidRPr="00D149EF" w:rsidRDefault="00FC330B" w:rsidP="00D149EF">
      <w:pPr>
        <w:pStyle w:val="1"/>
      </w:pPr>
      <w:r w:rsidRPr="00FC330B">
        <w:rPr>
          <w:rFonts w:hint="eastAsia"/>
        </w:rPr>
        <w:t>华南农业大学学工系统困难</w:t>
      </w:r>
      <w:proofErr w:type="gramStart"/>
      <w:r w:rsidRPr="00FC330B">
        <w:rPr>
          <w:rFonts w:hint="eastAsia"/>
        </w:rPr>
        <w:t>生功能</w:t>
      </w:r>
      <w:proofErr w:type="gramEnd"/>
      <w:r w:rsidRPr="00FC330B">
        <w:rPr>
          <w:rFonts w:hint="eastAsia"/>
        </w:rPr>
        <w:t>-</w:t>
      </w:r>
      <w:r w:rsidRPr="00FC330B">
        <w:rPr>
          <w:rFonts w:hint="eastAsia"/>
        </w:rPr>
        <w:t>学生</w:t>
      </w:r>
      <w:proofErr w:type="gramStart"/>
      <w:r w:rsidRPr="00FC330B">
        <w:rPr>
          <w:rFonts w:hint="eastAsia"/>
        </w:rPr>
        <w:t>端操作</w:t>
      </w:r>
      <w:proofErr w:type="gramEnd"/>
      <w:r w:rsidRPr="00FC330B">
        <w:rPr>
          <w:rFonts w:hint="eastAsia"/>
        </w:rPr>
        <w:t>说明</w:t>
      </w:r>
    </w:p>
    <w:p w14:paraId="49D2E9D0" w14:textId="716BED45" w:rsidR="009E4C6C" w:rsidRPr="009E4C6C" w:rsidRDefault="009E4C6C" w:rsidP="009E4C6C">
      <w:pPr>
        <w:ind w:firstLineChars="200" w:firstLine="560"/>
        <w:rPr>
          <w:rFonts w:ascii="宋体" w:eastAsia="宋体" w:hAnsi="宋体"/>
          <w:color w:val="FF0000"/>
          <w:sz w:val="28"/>
          <w:szCs w:val="28"/>
        </w:rPr>
      </w:pPr>
      <w:r w:rsidRPr="009E4C6C">
        <w:rPr>
          <w:rFonts w:ascii="宋体" w:eastAsia="宋体" w:hAnsi="宋体"/>
          <w:color w:val="FF0000"/>
          <w:sz w:val="28"/>
          <w:szCs w:val="28"/>
        </w:rPr>
        <w:t>PS:</w:t>
      </w:r>
      <w:r w:rsidRPr="009E4C6C">
        <w:rPr>
          <w:rFonts w:ascii="宋体" w:eastAsia="宋体" w:hAnsi="宋体" w:hint="eastAsia"/>
          <w:color w:val="FF0000"/>
          <w:sz w:val="28"/>
          <w:szCs w:val="28"/>
        </w:rPr>
        <w:t>选择</w:t>
      </w:r>
      <w:r w:rsidRPr="009E4C6C">
        <w:rPr>
          <w:rFonts w:ascii="宋体" w:eastAsia="宋体" w:hAnsi="宋体"/>
          <w:color w:val="FF0000"/>
          <w:sz w:val="28"/>
          <w:szCs w:val="28"/>
        </w:rPr>
        <w:t>浏览器优先使用火狐、google</w:t>
      </w:r>
      <w:r w:rsidRPr="009E4C6C">
        <w:rPr>
          <w:rFonts w:ascii="宋体" w:eastAsia="宋体" w:hAnsi="宋体" w:hint="eastAsia"/>
          <w:color w:val="FF0000"/>
          <w:sz w:val="28"/>
          <w:szCs w:val="28"/>
        </w:rPr>
        <w:t>、360浏览器</w:t>
      </w:r>
      <w:r w:rsidRPr="009E4C6C">
        <w:rPr>
          <w:rFonts w:ascii="宋体" w:eastAsia="宋体" w:hAnsi="宋体"/>
          <w:color w:val="FF0000"/>
          <w:sz w:val="28"/>
          <w:szCs w:val="28"/>
        </w:rPr>
        <w:t>（</w:t>
      </w:r>
      <w:proofErr w:type="gramStart"/>
      <w:r w:rsidRPr="009E4C6C">
        <w:rPr>
          <w:rFonts w:ascii="宋体" w:eastAsia="宋体" w:hAnsi="宋体" w:hint="eastAsia"/>
          <w:color w:val="FF0000"/>
          <w:sz w:val="28"/>
          <w:szCs w:val="28"/>
        </w:rPr>
        <w:t>极</w:t>
      </w:r>
      <w:proofErr w:type="gramEnd"/>
      <w:r w:rsidRPr="009E4C6C">
        <w:rPr>
          <w:rFonts w:ascii="宋体" w:eastAsia="宋体" w:hAnsi="宋体" w:hint="eastAsia"/>
          <w:color w:val="FF0000"/>
          <w:sz w:val="28"/>
          <w:szCs w:val="28"/>
        </w:rPr>
        <w:t>速模式</w:t>
      </w:r>
      <w:r w:rsidRPr="009E4C6C">
        <w:rPr>
          <w:rFonts w:ascii="宋体" w:eastAsia="宋体" w:hAnsi="宋体"/>
          <w:color w:val="FF0000"/>
          <w:sz w:val="28"/>
          <w:szCs w:val="28"/>
        </w:rPr>
        <w:t>）</w:t>
      </w:r>
      <w:r w:rsidRPr="009E4C6C">
        <w:rPr>
          <w:rFonts w:ascii="宋体" w:eastAsia="宋体" w:hAnsi="宋体" w:hint="eastAsia"/>
          <w:color w:val="FF0000"/>
          <w:sz w:val="28"/>
          <w:szCs w:val="28"/>
        </w:rPr>
        <w:t>、</w:t>
      </w:r>
      <w:r w:rsidRPr="009E4C6C">
        <w:rPr>
          <w:rFonts w:ascii="宋体" w:eastAsia="宋体" w:hAnsi="宋体"/>
          <w:color w:val="FF0000"/>
          <w:sz w:val="28"/>
          <w:szCs w:val="28"/>
        </w:rPr>
        <w:t>猎豹</w:t>
      </w:r>
      <w:r w:rsidRPr="009E4C6C">
        <w:rPr>
          <w:rFonts w:ascii="宋体" w:eastAsia="宋体" w:hAnsi="宋体" w:hint="eastAsia"/>
          <w:color w:val="FF0000"/>
          <w:sz w:val="28"/>
          <w:szCs w:val="28"/>
        </w:rPr>
        <w:t>浏览器（</w:t>
      </w:r>
      <w:proofErr w:type="gramStart"/>
      <w:r w:rsidRPr="009E4C6C">
        <w:rPr>
          <w:rFonts w:ascii="宋体" w:eastAsia="宋体" w:hAnsi="宋体"/>
          <w:color w:val="FF0000"/>
          <w:sz w:val="28"/>
          <w:szCs w:val="28"/>
        </w:rPr>
        <w:t>极</w:t>
      </w:r>
      <w:proofErr w:type="gramEnd"/>
      <w:r w:rsidRPr="009E4C6C">
        <w:rPr>
          <w:rFonts w:ascii="宋体" w:eastAsia="宋体" w:hAnsi="宋体"/>
          <w:color w:val="FF0000"/>
          <w:sz w:val="28"/>
          <w:szCs w:val="28"/>
        </w:rPr>
        <w:t>速模式</w:t>
      </w:r>
      <w:r w:rsidRPr="009E4C6C">
        <w:rPr>
          <w:rFonts w:ascii="宋体" w:eastAsia="宋体" w:hAnsi="宋体" w:hint="eastAsia"/>
          <w:color w:val="FF0000"/>
          <w:sz w:val="28"/>
          <w:szCs w:val="28"/>
        </w:rPr>
        <w:t>），不建议使用搜狗、I</w:t>
      </w:r>
      <w:r w:rsidRPr="009E4C6C">
        <w:rPr>
          <w:rFonts w:ascii="宋体" w:eastAsia="宋体" w:hAnsi="宋体"/>
          <w:color w:val="FF0000"/>
          <w:sz w:val="28"/>
          <w:szCs w:val="28"/>
        </w:rPr>
        <w:t>E</w:t>
      </w:r>
      <w:r w:rsidRPr="009E4C6C">
        <w:rPr>
          <w:rFonts w:ascii="宋体" w:eastAsia="宋体" w:hAnsi="宋体" w:hint="eastAsia"/>
          <w:color w:val="FF0000"/>
          <w:sz w:val="28"/>
          <w:szCs w:val="28"/>
        </w:rPr>
        <w:t>浏览器</w:t>
      </w:r>
      <w:r w:rsidRPr="009E4C6C">
        <w:rPr>
          <w:rFonts w:ascii="宋体" w:eastAsia="宋体" w:hAnsi="宋体"/>
          <w:color w:val="FF0000"/>
          <w:sz w:val="28"/>
          <w:szCs w:val="28"/>
        </w:rPr>
        <w:t>。</w:t>
      </w:r>
      <w:r w:rsidRPr="009E4C6C">
        <w:rPr>
          <w:rFonts w:ascii="宋体" w:eastAsia="宋体" w:hAnsi="宋体" w:hint="eastAsia"/>
          <w:color w:val="FF0000"/>
          <w:sz w:val="28"/>
          <w:szCs w:val="28"/>
        </w:rPr>
        <w:t>3</w:t>
      </w:r>
      <w:r w:rsidRPr="009E4C6C">
        <w:rPr>
          <w:rFonts w:ascii="宋体" w:eastAsia="宋体" w:hAnsi="宋体"/>
          <w:color w:val="FF0000"/>
          <w:sz w:val="28"/>
          <w:szCs w:val="28"/>
        </w:rPr>
        <w:t>60</w:t>
      </w:r>
      <w:r w:rsidRPr="009E4C6C">
        <w:rPr>
          <w:rFonts w:ascii="宋体" w:eastAsia="宋体" w:hAnsi="宋体" w:hint="eastAsia"/>
          <w:color w:val="FF0000"/>
          <w:sz w:val="28"/>
          <w:szCs w:val="28"/>
        </w:rPr>
        <w:t>浏览器设置</w:t>
      </w:r>
      <w:proofErr w:type="gramStart"/>
      <w:r w:rsidRPr="009E4C6C">
        <w:rPr>
          <w:rFonts w:ascii="宋体" w:eastAsia="宋体" w:hAnsi="宋体" w:hint="eastAsia"/>
          <w:color w:val="FF0000"/>
          <w:sz w:val="28"/>
          <w:szCs w:val="28"/>
        </w:rPr>
        <w:t>极速模式</w:t>
      </w:r>
      <w:proofErr w:type="gramEnd"/>
      <w:r w:rsidRPr="009E4C6C">
        <w:rPr>
          <w:rFonts w:ascii="宋体" w:eastAsia="宋体" w:hAnsi="宋体" w:hint="eastAsia"/>
          <w:color w:val="FF0000"/>
          <w:sz w:val="28"/>
          <w:szCs w:val="28"/>
        </w:rPr>
        <w:t>操作如下截图所示：</w:t>
      </w:r>
    </w:p>
    <w:p w14:paraId="16CD1FBC" w14:textId="5B09ADDA" w:rsidR="009E4C6C" w:rsidRDefault="009E4C6C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57D19A1B" wp14:editId="1DB730EF">
            <wp:extent cx="5274310" cy="283527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F61DC" w14:textId="66020D46" w:rsidR="009E4C6C" w:rsidRDefault="009E4C6C" w:rsidP="009E4C6C">
      <w:pPr>
        <w:pStyle w:val="2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一、登录系统</w:t>
      </w:r>
    </w:p>
    <w:p w14:paraId="4BBC7FEB" w14:textId="77777777" w:rsidR="009E4C6C" w:rsidRDefault="009E4C6C" w:rsidP="009E4C6C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1、访问地址：</w:t>
      </w:r>
      <w:r>
        <w:rPr>
          <w:rFonts w:ascii="宋体" w:eastAsia="宋体" w:hAnsi="宋体" w:hint="eastAsia"/>
          <w:color w:val="0000FF"/>
          <w:sz w:val="28"/>
          <w:szCs w:val="28"/>
        </w:rPr>
        <w:t>https://xg.</w:t>
      </w:r>
      <w:r>
        <w:rPr>
          <w:rFonts w:ascii="宋体" w:eastAsia="宋体" w:hAnsi="宋体"/>
          <w:color w:val="0000FF"/>
          <w:sz w:val="28"/>
          <w:szCs w:val="28"/>
        </w:rPr>
        <w:t>scau</w:t>
      </w:r>
      <w:r>
        <w:rPr>
          <w:rFonts w:ascii="宋体" w:eastAsia="宋体" w:hAnsi="宋体" w:hint="eastAsia"/>
          <w:color w:val="0000FF"/>
          <w:sz w:val="28"/>
          <w:szCs w:val="28"/>
        </w:rPr>
        <w:t>.edu.cn</w:t>
      </w:r>
    </w:p>
    <w:p w14:paraId="19842707" w14:textId="77777777" w:rsidR="009E4C6C" w:rsidRDefault="009E4C6C" w:rsidP="009E4C6C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账号：学号</w:t>
      </w:r>
    </w:p>
    <w:p w14:paraId="7DD9E40C" w14:textId="77777777" w:rsidR="009E4C6C" w:rsidRDefault="009E4C6C" w:rsidP="009E4C6C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密码：学校统一身份认证的密码</w:t>
      </w:r>
    </w:p>
    <w:p w14:paraId="7A132698" w14:textId="77777777" w:rsidR="009E4C6C" w:rsidRPr="009E4C6C" w:rsidRDefault="009E4C6C">
      <w:pPr>
        <w:rPr>
          <w:rFonts w:ascii="宋体" w:eastAsia="宋体" w:hAnsi="宋体"/>
          <w:sz w:val="28"/>
          <w:szCs w:val="28"/>
        </w:rPr>
      </w:pPr>
    </w:p>
    <w:p w14:paraId="49157F3D" w14:textId="6E3B4705" w:rsidR="00E600B1" w:rsidRDefault="00E600B1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4272E4" wp14:editId="3D367BE1">
            <wp:extent cx="5274310" cy="282384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07450" w14:textId="5CAEE914" w:rsidR="00E600B1" w:rsidRDefault="00E600B1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点击“统一身份认证”</w:t>
      </w:r>
      <w:r w:rsidR="009E4C6C">
        <w:rPr>
          <w:rFonts w:ascii="宋体" w:eastAsia="宋体" w:hAnsi="宋体" w:hint="eastAsia"/>
          <w:sz w:val="28"/>
          <w:szCs w:val="28"/>
        </w:rPr>
        <w:t>进入到学校统一身份认证的登录界面，如下图所示：</w:t>
      </w:r>
    </w:p>
    <w:p w14:paraId="3D30993B" w14:textId="63B0CE38" w:rsidR="009E4C6C" w:rsidRDefault="009E4C6C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10E413F6" wp14:editId="128C10EA">
            <wp:extent cx="5274310" cy="282384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70EE7" w14:textId="77777777" w:rsidR="00221B85" w:rsidRDefault="00000000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登录成功后会看到如下图所示的界面</w:t>
      </w:r>
    </w:p>
    <w:p w14:paraId="7BE39F49" w14:textId="3613EA03" w:rsidR="00221B85" w:rsidRDefault="00B82743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054A6F" wp14:editId="1DB79C72">
            <wp:extent cx="5274310" cy="2829560"/>
            <wp:effectExtent l="0" t="0" r="254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1DE9B" w14:textId="32045D56" w:rsidR="00221B85" w:rsidRDefault="00000000" w:rsidP="00D149EF">
      <w:pPr>
        <w:pStyle w:val="2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二、</w:t>
      </w:r>
      <w:r w:rsidR="00B82743">
        <w:rPr>
          <w:rFonts w:ascii="宋体" w:eastAsia="宋体" w:hAnsi="宋体" w:hint="eastAsia"/>
          <w:sz w:val="28"/>
          <w:szCs w:val="28"/>
        </w:rPr>
        <w:t>困难</w:t>
      </w:r>
      <w:proofErr w:type="gramStart"/>
      <w:r w:rsidR="00B82743">
        <w:rPr>
          <w:rFonts w:ascii="宋体" w:eastAsia="宋体" w:hAnsi="宋体" w:hint="eastAsia"/>
          <w:sz w:val="28"/>
          <w:szCs w:val="28"/>
        </w:rPr>
        <w:t>生申请</w:t>
      </w:r>
      <w:proofErr w:type="gramEnd"/>
      <w:r>
        <w:rPr>
          <w:rFonts w:ascii="宋体" w:eastAsia="宋体" w:hAnsi="宋体" w:hint="eastAsia"/>
          <w:sz w:val="28"/>
          <w:szCs w:val="28"/>
        </w:rPr>
        <w:t>操作步骤</w:t>
      </w:r>
    </w:p>
    <w:p w14:paraId="7B05DFD5" w14:textId="16A0B044" w:rsidR="00221B85" w:rsidRDefault="00000000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1、点击“</w:t>
      </w:r>
      <w:r w:rsidR="00B82743">
        <w:rPr>
          <w:rFonts w:ascii="宋体" w:eastAsia="宋体" w:hAnsi="宋体" w:hint="eastAsia"/>
          <w:sz w:val="28"/>
          <w:szCs w:val="28"/>
        </w:rPr>
        <w:t>事务大厅</w:t>
      </w:r>
      <w:r>
        <w:rPr>
          <w:rFonts w:ascii="宋体" w:eastAsia="宋体" w:hAnsi="宋体" w:hint="eastAsia"/>
          <w:sz w:val="28"/>
          <w:szCs w:val="28"/>
        </w:rPr>
        <w:t>”，如图1；</w:t>
      </w:r>
    </w:p>
    <w:p w14:paraId="747B9187" w14:textId="4738D698" w:rsidR="00221B85" w:rsidRDefault="00000000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2、将鼠标的光标放在“</w:t>
      </w:r>
      <w:r w:rsidR="00B82743">
        <w:rPr>
          <w:rFonts w:ascii="宋体" w:eastAsia="宋体" w:hAnsi="宋体" w:hint="eastAsia"/>
          <w:sz w:val="28"/>
          <w:szCs w:val="28"/>
        </w:rPr>
        <w:t>家庭经济困难认定</w:t>
      </w:r>
      <w:r>
        <w:rPr>
          <w:rFonts w:ascii="宋体" w:eastAsia="宋体" w:hAnsi="宋体" w:hint="eastAsia"/>
          <w:sz w:val="28"/>
          <w:szCs w:val="28"/>
        </w:rPr>
        <w:t>”的</w:t>
      </w:r>
      <w:r w:rsidR="008E2BF4">
        <w:rPr>
          <w:rFonts w:ascii="宋体" w:eastAsia="宋体" w:hAnsi="宋体" w:hint="eastAsia"/>
          <w:sz w:val="28"/>
          <w:szCs w:val="28"/>
        </w:rPr>
        <w:t>图标</w:t>
      </w:r>
      <w:r>
        <w:rPr>
          <w:rFonts w:ascii="宋体" w:eastAsia="宋体" w:hAnsi="宋体" w:hint="eastAsia"/>
          <w:sz w:val="28"/>
          <w:szCs w:val="28"/>
        </w:rPr>
        <w:t>上</w:t>
      </w:r>
      <w:r w:rsidR="008E2BF4">
        <w:rPr>
          <w:rFonts w:ascii="宋体" w:eastAsia="宋体" w:hAnsi="宋体" w:hint="eastAsia"/>
          <w:sz w:val="28"/>
          <w:szCs w:val="28"/>
        </w:rPr>
        <w:t>点击</w:t>
      </w:r>
      <w:r>
        <w:rPr>
          <w:rFonts w:ascii="宋体" w:eastAsia="宋体" w:hAnsi="宋体" w:hint="eastAsia"/>
          <w:sz w:val="28"/>
          <w:szCs w:val="28"/>
        </w:rPr>
        <w:t>“办理”</w:t>
      </w:r>
      <w:r w:rsidR="008E2BF4">
        <w:rPr>
          <w:rFonts w:ascii="宋体" w:eastAsia="宋体" w:hAnsi="宋体" w:hint="eastAsia"/>
          <w:sz w:val="28"/>
          <w:szCs w:val="28"/>
        </w:rPr>
        <w:t>，如图1</w:t>
      </w:r>
      <w:r>
        <w:rPr>
          <w:rFonts w:ascii="宋体" w:eastAsia="宋体" w:hAnsi="宋体" w:hint="eastAsia"/>
          <w:sz w:val="28"/>
          <w:szCs w:val="28"/>
        </w:rPr>
        <w:t>；</w:t>
      </w:r>
    </w:p>
    <w:p w14:paraId="438AD7FC" w14:textId="23C70E84" w:rsidR="00221B85" w:rsidRDefault="008E2BF4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3</w:t>
      </w:r>
      <w:r>
        <w:rPr>
          <w:rFonts w:ascii="宋体" w:eastAsia="宋体" w:hAnsi="宋体" w:hint="eastAsia"/>
          <w:sz w:val="28"/>
          <w:szCs w:val="28"/>
        </w:rPr>
        <w:t>、按照表单上的各项提示，根据自己的真实情况填写表单，填写完成后，点击右上角的“办理”按钮,如图</w:t>
      </w:r>
      <w:r w:rsidR="00F23957">
        <w:rPr>
          <w:rFonts w:ascii="宋体" w:eastAsia="宋体" w:hAnsi="宋体"/>
          <w:sz w:val="28"/>
          <w:szCs w:val="28"/>
        </w:rPr>
        <w:t>2</w:t>
      </w:r>
      <w:r>
        <w:rPr>
          <w:rFonts w:ascii="宋体" w:eastAsia="宋体" w:hAnsi="宋体" w:hint="eastAsia"/>
          <w:sz w:val="28"/>
          <w:szCs w:val="28"/>
        </w:rPr>
        <w:t>；</w:t>
      </w:r>
    </w:p>
    <w:p w14:paraId="408CC6C6" w14:textId="376DC1C2" w:rsidR="00221B85" w:rsidRDefault="008E2BF4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4</w:t>
      </w:r>
      <w:r>
        <w:rPr>
          <w:rFonts w:ascii="宋体" w:eastAsia="宋体" w:hAnsi="宋体" w:hint="eastAsia"/>
          <w:sz w:val="28"/>
          <w:szCs w:val="28"/>
        </w:rPr>
        <w:t>、弹出处理文档窗口，</w:t>
      </w:r>
      <w:r w:rsidR="00F23957">
        <w:rPr>
          <w:rFonts w:ascii="宋体" w:eastAsia="宋体" w:hAnsi="宋体" w:hint="eastAsia"/>
          <w:sz w:val="28"/>
          <w:szCs w:val="28"/>
        </w:rPr>
        <w:t>系统会自动获取对应的年级辅导员</w:t>
      </w:r>
      <w:r>
        <w:rPr>
          <w:rFonts w:ascii="宋体" w:eastAsia="宋体" w:hAnsi="宋体" w:hint="eastAsia"/>
          <w:sz w:val="28"/>
          <w:szCs w:val="28"/>
        </w:rPr>
        <w:t>审核，点击办理完成</w:t>
      </w:r>
      <w:r w:rsidR="00F23957">
        <w:rPr>
          <w:rFonts w:ascii="宋体" w:eastAsia="宋体" w:hAnsi="宋体" w:hint="eastAsia"/>
          <w:sz w:val="28"/>
          <w:szCs w:val="28"/>
        </w:rPr>
        <w:t>即可</w:t>
      </w:r>
      <w:r>
        <w:rPr>
          <w:rFonts w:ascii="宋体" w:eastAsia="宋体" w:hAnsi="宋体" w:hint="eastAsia"/>
          <w:sz w:val="28"/>
          <w:szCs w:val="28"/>
        </w:rPr>
        <w:t>，如图</w:t>
      </w:r>
      <w:r w:rsidR="00F23957">
        <w:rPr>
          <w:rFonts w:ascii="宋体" w:eastAsia="宋体" w:hAnsi="宋体"/>
          <w:sz w:val="28"/>
          <w:szCs w:val="28"/>
        </w:rPr>
        <w:t>3</w:t>
      </w:r>
      <w:r>
        <w:rPr>
          <w:rFonts w:ascii="宋体" w:eastAsia="宋体" w:hAnsi="宋体" w:hint="eastAsia"/>
          <w:sz w:val="28"/>
          <w:szCs w:val="28"/>
        </w:rPr>
        <w:t>。</w:t>
      </w:r>
    </w:p>
    <w:p w14:paraId="73B266CE" w14:textId="36BB3E16" w:rsidR="00221B85" w:rsidRDefault="008E2BF4">
      <w:r>
        <w:rPr>
          <w:noProof/>
        </w:rPr>
        <w:lastRenderedPageBreak/>
        <w:drawing>
          <wp:inline distT="0" distB="0" distL="0" distR="0" wp14:anchorId="484998E0" wp14:editId="6F4BA169">
            <wp:extent cx="5274310" cy="28155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FB92C" w14:textId="77777777" w:rsidR="008E2BF4" w:rsidRDefault="008E2BF4"/>
    <w:p w14:paraId="1E1ED49D" w14:textId="0DC2CB3C" w:rsidR="00221B85" w:rsidRDefault="00000000">
      <w:pPr>
        <w:jc w:val="center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图1</w:t>
      </w:r>
    </w:p>
    <w:p w14:paraId="1FCF548B" w14:textId="53D41888" w:rsidR="00221B85" w:rsidRPr="00B3196D" w:rsidRDefault="00B3196D" w:rsidP="00B3196D">
      <w:pPr>
        <w:jc w:val="center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noProof/>
        </w:rPr>
        <w:drawing>
          <wp:inline distT="0" distB="0" distL="0" distR="0" wp14:anchorId="453A057D" wp14:editId="64E8D8DA">
            <wp:extent cx="5274310" cy="309626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B133D" w14:textId="77777777" w:rsidR="00221B85" w:rsidRDefault="00000000">
      <w:pPr>
        <w:jc w:val="center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图2</w:t>
      </w:r>
    </w:p>
    <w:p w14:paraId="71474300" w14:textId="41D381B0" w:rsidR="00221B85" w:rsidRDefault="00E62781" w:rsidP="00E62781">
      <w:pPr>
        <w:jc w:val="center"/>
      </w:pPr>
      <w:r>
        <w:rPr>
          <w:noProof/>
        </w:rPr>
        <w:lastRenderedPageBreak/>
        <w:drawing>
          <wp:inline distT="0" distB="0" distL="0" distR="0" wp14:anchorId="33F5ACAE" wp14:editId="32B41698">
            <wp:extent cx="5274310" cy="281559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248AA" w14:textId="77777777" w:rsidR="00221B85" w:rsidRDefault="00000000">
      <w:pPr>
        <w:jc w:val="center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图3</w:t>
      </w:r>
    </w:p>
    <w:p w14:paraId="608BDA58" w14:textId="6A307A8A" w:rsidR="00D149EF" w:rsidRDefault="00D149EF" w:rsidP="00D149EF">
      <w:pPr>
        <w:pStyle w:val="2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三、查看审批情况及修改申请</w:t>
      </w:r>
    </w:p>
    <w:p w14:paraId="0F2529BF" w14:textId="66E71D76" w:rsidR="00D149EF" w:rsidRDefault="00D149EF" w:rsidP="00D149EF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1、已提交的流程可在</w:t>
      </w:r>
      <w:r w:rsidR="00E62781">
        <w:rPr>
          <w:rFonts w:ascii="宋体" w:eastAsia="宋体" w:hAnsi="宋体" w:hint="eastAsia"/>
          <w:sz w:val="28"/>
          <w:szCs w:val="28"/>
        </w:rPr>
        <w:t>“事务审批”</w:t>
      </w:r>
      <w:r>
        <w:rPr>
          <w:rFonts w:ascii="宋体" w:eastAsia="宋体" w:hAnsi="宋体" w:hint="eastAsia"/>
          <w:sz w:val="28"/>
          <w:szCs w:val="28"/>
        </w:rPr>
        <w:t>中查看</w:t>
      </w:r>
      <w:r w:rsidR="00E62781">
        <w:rPr>
          <w:rFonts w:ascii="宋体" w:eastAsia="宋体" w:hAnsi="宋体" w:hint="eastAsia"/>
          <w:sz w:val="28"/>
          <w:szCs w:val="28"/>
        </w:rPr>
        <w:t>审批</w:t>
      </w:r>
      <w:r>
        <w:rPr>
          <w:rFonts w:ascii="宋体" w:eastAsia="宋体" w:hAnsi="宋体" w:hint="eastAsia"/>
          <w:sz w:val="28"/>
          <w:szCs w:val="28"/>
        </w:rPr>
        <w:t>情况</w:t>
      </w:r>
      <w:r w:rsidR="00E62781">
        <w:rPr>
          <w:rFonts w:ascii="宋体" w:eastAsia="宋体" w:hAnsi="宋体" w:hint="eastAsia"/>
          <w:sz w:val="28"/>
          <w:szCs w:val="28"/>
        </w:rPr>
        <w:t>，如下图所示</w:t>
      </w:r>
    </w:p>
    <w:p w14:paraId="1FBF3E75" w14:textId="7F94A5BF" w:rsidR="00D149EF" w:rsidRDefault="00E62781" w:rsidP="00D149EF">
      <w:r>
        <w:rPr>
          <w:noProof/>
        </w:rPr>
        <w:drawing>
          <wp:inline distT="0" distB="0" distL="0" distR="0" wp14:anchorId="04A79CA8" wp14:editId="6886BD37">
            <wp:extent cx="5274310" cy="2818765"/>
            <wp:effectExtent l="0" t="0" r="254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CF8C5" w14:textId="77777777" w:rsidR="00D149EF" w:rsidRDefault="00D149EF" w:rsidP="00D149EF"/>
    <w:p w14:paraId="61F08CC2" w14:textId="6F6786C6" w:rsidR="00D149EF" w:rsidRDefault="00D149EF" w:rsidP="00D149EF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2、如果有需要你办理的流程，会在“我的待办”中提示，点击流程名称，拉到最后面，查看下一环节的审批意见，根据审批意见修改填写的信息，并重新提交办理</w:t>
      </w:r>
      <w:r w:rsidR="00FB7986">
        <w:rPr>
          <w:rFonts w:ascii="宋体" w:eastAsia="宋体" w:hAnsi="宋体" w:hint="eastAsia"/>
          <w:sz w:val="28"/>
          <w:szCs w:val="28"/>
        </w:rPr>
        <w:t>，如下图所示</w:t>
      </w:r>
    </w:p>
    <w:p w14:paraId="6454DD98" w14:textId="4FE5A893" w:rsidR="00D149EF" w:rsidRDefault="00FB7986" w:rsidP="00D149EF">
      <w:r>
        <w:rPr>
          <w:noProof/>
        </w:rPr>
        <w:lastRenderedPageBreak/>
        <w:drawing>
          <wp:inline distT="0" distB="0" distL="0" distR="0" wp14:anchorId="3880E4F9" wp14:editId="4B3FDA67">
            <wp:extent cx="5274310" cy="28213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5F85F" w14:textId="77777777" w:rsidR="00D149EF" w:rsidRDefault="00D149EF" w:rsidP="00D149EF"/>
    <w:p w14:paraId="13D61A6C" w14:textId="114D44E1" w:rsidR="00D149EF" w:rsidRDefault="00D149EF" w:rsidP="00D149EF"/>
    <w:p w14:paraId="468C4AFA" w14:textId="77777777" w:rsidR="00D149EF" w:rsidRPr="00D149EF" w:rsidRDefault="00D149EF" w:rsidP="00D149EF"/>
    <w:p w14:paraId="26A69AC2" w14:textId="77777777" w:rsidR="00D149EF" w:rsidRPr="00D149EF" w:rsidRDefault="00D149EF" w:rsidP="00D149EF"/>
    <w:sectPr w:rsidR="00D149EF" w:rsidRPr="00D149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A5D64" w14:textId="77777777" w:rsidR="00761D25" w:rsidRDefault="00761D25" w:rsidP="00D149EF">
      <w:r>
        <w:separator/>
      </w:r>
    </w:p>
  </w:endnote>
  <w:endnote w:type="continuationSeparator" w:id="0">
    <w:p w14:paraId="21D14FEC" w14:textId="77777777" w:rsidR="00761D25" w:rsidRDefault="00761D25" w:rsidP="00D14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6722A6" w14:textId="77777777" w:rsidR="00761D25" w:rsidRDefault="00761D25" w:rsidP="00D149EF">
      <w:r>
        <w:separator/>
      </w:r>
    </w:p>
  </w:footnote>
  <w:footnote w:type="continuationSeparator" w:id="0">
    <w:p w14:paraId="36BE7DE2" w14:textId="77777777" w:rsidR="00761D25" w:rsidRDefault="00761D25" w:rsidP="00D149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221A825"/>
    <w:multiLevelType w:val="singleLevel"/>
    <w:tmpl w:val="E221A825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7290652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B85"/>
    <w:rsid w:val="0011641D"/>
    <w:rsid w:val="00221B85"/>
    <w:rsid w:val="00490539"/>
    <w:rsid w:val="004A1962"/>
    <w:rsid w:val="004E4948"/>
    <w:rsid w:val="00761D25"/>
    <w:rsid w:val="008E2BF4"/>
    <w:rsid w:val="009E4C6C"/>
    <w:rsid w:val="00AA7618"/>
    <w:rsid w:val="00B3196D"/>
    <w:rsid w:val="00B82743"/>
    <w:rsid w:val="00BD496A"/>
    <w:rsid w:val="00D149EF"/>
    <w:rsid w:val="00E600B1"/>
    <w:rsid w:val="00E62781"/>
    <w:rsid w:val="00E67D9E"/>
    <w:rsid w:val="00F23957"/>
    <w:rsid w:val="00FB7986"/>
    <w:rsid w:val="00FC330B"/>
    <w:rsid w:val="00FD644D"/>
    <w:rsid w:val="030D5717"/>
    <w:rsid w:val="03BB23A6"/>
    <w:rsid w:val="06841C62"/>
    <w:rsid w:val="06E81789"/>
    <w:rsid w:val="07C248A2"/>
    <w:rsid w:val="0915145A"/>
    <w:rsid w:val="0A2000F4"/>
    <w:rsid w:val="0A5542D1"/>
    <w:rsid w:val="0E182237"/>
    <w:rsid w:val="0F72430E"/>
    <w:rsid w:val="11F4752B"/>
    <w:rsid w:val="127B4949"/>
    <w:rsid w:val="12BB5804"/>
    <w:rsid w:val="14BA4E1B"/>
    <w:rsid w:val="155279F0"/>
    <w:rsid w:val="170C456F"/>
    <w:rsid w:val="176E560E"/>
    <w:rsid w:val="18590EF1"/>
    <w:rsid w:val="19590EB4"/>
    <w:rsid w:val="19DB1C99"/>
    <w:rsid w:val="1B072C56"/>
    <w:rsid w:val="2415668F"/>
    <w:rsid w:val="24411561"/>
    <w:rsid w:val="24870F33"/>
    <w:rsid w:val="24A53128"/>
    <w:rsid w:val="25537005"/>
    <w:rsid w:val="26B041AB"/>
    <w:rsid w:val="26EA7466"/>
    <w:rsid w:val="2862567E"/>
    <w:rsid w:val="28AC4762"/>
    <w:rsid w:val="292A1B9B"/>
    <w:rsid w:val="299F1C19"/>
    <w:rsid w:val="2D28354A"/>
    <w:rsid w:val="2D4B57A4"/>
    <w:rsid w:val="2E5F1C3D"/>
    <w:rsid w:val="2F225098"/>
    <w:rsid w:val="319E62FE"/>
    <w:rsid w:val="33743ECC"/>
    <w:rsid w:val="3392257A"/>
    <w:rsid w:val="33E33576"/>
    <w:rsid w:val="36A8730B"/>
    <w:rsid w:val="37CB021D"/>
    <w:rsid w:val="38F437DD"/>
    <w:rsid w:val="3A0636AB"/>
    <w:rsid w:val="3A954EE5"/>
    <w:rsid w:val="3B692984"/>
    <w:rsid w:val="3B927609"/>
    <w:rsid w:val="3C1E4BE1"/>
    <w:rsid w:val="3C777D00"/>
    <w:rsid w:val="3E396891"/>
    <w:rsid w:val="3EF96206"/>
    <w:rsid w:val="3F5723FA"/>
    <w:rsid w:val="3FF54B02"/>
    <w:rsid w:val="400405FD"/>
    <w:rsid w:val="40102A77"/>
    <w:rsid w:val="40B46ED3"/>
    <w:rsid w:val="42D63209"/>
    <w:rsid w:val="42DB64B5"/>
    <w:rsid w:val="43207D1E"/>
    <w:rsid w:val="43845B34"/>
    <w:rsid w:val="44B25BD3"/>
    <w:rsid w:val="45E03F39"/>
    <w:rsid w:val="460F2D7D"/>
    <w:rsid w:val="467D39FD"/>
    <w:rsid w:val="48701E4E"/>
    <w:rsid w:val="493F5E06"/>
    <w:rsid w:val="4DE61AE2"/>
    <w:rsid w:val="4EDF432C"/>
    <w:rsid w:val="4EEC5105"/>
    <w:rsid w:val="4F9A5C88"/>
    <w:rsid w:val="4FAB6708"/>
    <w:rsid w:val="4FC65A7F"/>
    <w:rsid w:val="5377212C"/>
    <w:rsid w:val="54970178"/>
    <w:rsid w:val="56636A6F"/>
    <w:rsid w:val="57B16240"/>
    <w:rsid w:val="57FD30EC"/>
    <w:rsid w:val="59815B46"/>
    <w:rsid w:val="59E04331"/>
    <w:rsid w:val="5CB3399B"/>
    <w:rsid w:val="5DB37C3F"/>
    <w:rsid w:val="5FA53157"/>
    <w:rsid w:val="5FFD2AFC"/>
    <w:rsid w:val="60275B2B"/>
    <w:rsid w:val="606C2159"/>
    <w:rsid w:val="63713E5E"/>
    <w:rsid w:val="63807184"/>
    <w:rsid w:val="64A84BF4"/>
    <w:rsid w:val="68521B0C"/>
    <w:rsid w:val="68585252"/>
    <w:rsid w:val="693F508B"/>
    <w:rsid w:val="694B2778"/>
    <w:rsid w:val="6A8C3568"/>
    <w:rsid w:val="6AC81561"/>
    <w:rsid w:val="6BAB58E1"/>
    <w:rsid w:val="6BB95206"/>
    <w:rsid w:val="6BBF33B4"/>
    <w:rsid w:val="6C0F4204"/>
    <w:rsid w:val="6C16024C"/>
    <w:rsid w:val="6E187AD8"/>
    <w:rsid w:val="6E527B68"/>
    <w:rsid w:val="6EA9738B"/>
    <w:rsid w:val="6F922F69"/>
    <w:rsid w:val="711152B6"/>
    <w:rsid w:val="73293746"/>
    <w:rsid w:val="736D6982"/>
    <w:rsid w:val="745F2022"/>
    <w:rsid w:val="74C81090"/>
    <w:rsid w:val="761D3AB8"/>
    <w:rsid w:val="76350A39"/>
    <w:rsid w:val="764565C8"/>
    <w:rsid w:val="785B445B"/>
    <w:rsid w:val="79473BE2"/>
    <w:rsid w:val="7D301381"/>
    <w:rsid w:val="7DF01D38"/>
    <w:rsid w:val="7ECC2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CEE703B"/>
  <w15:docId w15:val="{7662EF34-9EFD-4854-8C47-2AF1E2393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D149E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header"/>
    <w:basedOn w:val="a"/>
    <w:link w:val="a5"/>
    <w:rsid w:val="00D149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D149EF"/>
    <w:rPr>
      <w:kern w:val="2"/>
      <w:sz w:val="18"/>
      <w:szCs w:val="18"/>
    </w:rPr>
  </w:style>
  <w:style w:type="paragraph" w:styleId="a6">
    <w:name w:val="footer"/>
    <w:basedOn w:val="a"/>
    <w:link w:val="a7"/>
    <w:rsid w:val="00D149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D149EF"/>
    <w:rPr>
      <w:kern w:val="2"/>
      <w:sz w:val="18"/>
      <w:szCs w:val="18"/>
    </w:rPr>
  </w:style>
  <w:style w:type="character" w:customStyle="1" w:styleId="20">
    <w:name w:val="标题 2 字符"/>
    <w:basedOn w:val="a0"/>
    <w:link w:val="2"/>
    <w:rsid w:val="00D149EF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79</Words>
  <Characters>452</Characters>
  <Application>Microsoft Office Word</Application>
  <DocSecurity>0</DocSecurity>
  <Lines>3</Lines>
  <Paragraphs>1</Paragraphs>
  <ScaleCrop>false</ScaleCrop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m083323</cp:lastModifiedBy>
  <cp:revision>2</cp:revision>
  <dcterms:created xsi:type="dcterms:W3CDTF">2023-09-22T14:52:00Z</dcterms:created>
  <dcterms:modified xsi:type="dcterms:W3CDTF">2023-09-22T14:52:00Z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