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0"/>
          <w:szCs w:val="40"/>
          <w:lang w:val="en-US" w:eastAsia="zh-CN"/>
        </w:rPr>
        <w:t>证明材料</w:t>
      </w:r>
    </w:p>
    <w:p>
      <w:pPr>
        <w:jc w:val="center"/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lang w:val="en-US" w:eastAsia="zh-CN"/>
        </w:rPr>
        <w:t>注：除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证明图片直接将例图更换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lang w:val="en-US" w:eastAsia="zh-CN"/>
        </w:rPr>
        <w:t>与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更改实际表彰名称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lang w:val="en-US" w:eastAsia="zh-CN"/>
        </w:rPr>
        <w:t>，本文件中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其他任何格式请勿改动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lang w:val="en-US" w:eastAsia="zh-CN"/>
        </w:rPr>
        <w:t>，谢谢。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i志愿年度时长截图</w:t>
      </w:r>
    </w:p>
    <w:p>
      <w:pPr>
        <w:numPr>
          <w:numId w:val="0"/>
        </w:numPr>
        <w:jc w:val="both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进入微信i志愿公众号→志愿者→小程序→服务记录，选择开始时间和结束时间。</w:t>
      </w:r>
    </w:p>
    <w:p>
      <w:pPr>
        <w:numPr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（必须同时包含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  <w:t>团员姓名、2023-01-01至2024-04-30的日期与总服务时长以下两张图片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630170" cy="5205730"/>
            <wp:effectExtent l="0" t="0" r="11430" b="1270"/>
            <wp:docPr id="7" name="图片 7" descr="9693bebe7d99b0bc590edd43da6d7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9693bebe7d99b0bc590edd43da6d7d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30170" cy="5205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626995" cy="5303520"/>
            <wp:effectExtent l="0" t="0" r="1905" b="5080"/>
            <wp:docPr id="3" name="图片 3" descr="f66743c8adea289d45940abcbadc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66743c8adea289d45940abcbadc6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26995" cy="530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1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2023年度团员教育评议结果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（询问团支书拿到截图，查询方式：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  <w:t>广东智慧团建→团内激励→评议激励→找到对应团员姓名→截图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）（截图必须包含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  <w:t>团员姓名、所在团支部、评议年份、评议结果及注册状态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</w:t>
      </w:r>
    </w:p>
    <w:p>
      <w:pPr>
        <w:numPr>
          <w:ilvl w:val="0"/>
          <w:numId w:val="0"/>
        </w:numPr>
        <w:ind w:left="-420" w:leftChars="-200" w:firstLine="422" w:firstLineChars="150"/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5267325" cy="914400"/>
            <wp:effectExtent l="0" t="0" r="3175" b="0"/>
            <wp:docPr id="1" name="图片 1" descr="cf9d31ddfd38c71e7c93ae7074bae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f9d31ddfd38c71e7c93ae7074bae7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表彰证明（活动、曾获表彰等）</w:t>
      </w:r>
    </w:p>
    <w:p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xxxx年xx月，获得xxx颁发的xxx奖项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4507865" cy="3234690"/>
            <wp:effectExtent l="0" t="0" r="3175" b="11430"/>
            <wp:docPr id="6" name="图片 6" descr="ab1593e274e0bfa91b0d6d78fe38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b1593e274e0bfa91b0d6d78fe381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7865" cy="323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xxxx年xx月，获得xxx颁发的xxx奖项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4121150" cy="2781935"/>
            <wp:effectExtent l="0" t="0" r="8890" b="6985"/>
            <wp:docPr id="4" name="图片 4" descr="9a1ddcda7d32418d96c738c8df37a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a1ddcda7d32418d96c738c8df37a9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21150" cy="278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xxxx年xx月，获得xxx颁发的xxx奖项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4290060" cy="2895600"/>
            <wp:effectExtent l="0" t="0" r="7620" b="0"/>
            <wp:docPr id="5" name="图片 5" descr="9a1ddcda7d32418d96c738c8df37a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9a1ddcda7d32418d96c738c8df37a9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9006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...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A9E3E"/>
    <w:multiLevelType w:val="singleLevel"/>
    <w:tmpl w:val="363A9E3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72CBEE5"/>
    <w:multiLevelType w:val="singleLevel"/>
    <w:tmpl w:val="372CBEE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yYzVlNzkyOWMxOTJjYjQ4ZTQwZmYwZDA5ZTU2MzgifQ=="/>
  </w:docVars>
  <w:rsids>
    <w:rsidRoot w:val="00000000"/>
    <w:rsid w:val="1FFF66F4"/>
    <w:rsid w:val="41ED4BBB"/>
    <w:rsid w:val="46AA27CF"/>
    <w:rsid w:val="49B40465"/>
    <w:rsid w:val="53756134"/>
    <w:rsid w:val="790E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232</Words>
  <Characters>301</Characters>
  <Lines>0</Lines>
  <Paragraphs>0</Paragraphs>
  <TotalTime>0</TotalTime>
  <ScaleCrop>false</ScaleCrop>
  <LinksUpToDate>false</LinksUpToDate>
  <CharactersWithSpaces>301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2022-05-03T15:32:00Z</dcterms:created>
  <dc:creator>xinxin</dc:creator>
  <cp:lastModifiedBy>企业用户_726313036</cp:lastModifiedBy>
  <dcterms:modified xsi:type="dcterms:W3CDTF">2024-04-25T12:08:22Z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5BEDBD8A07DF4F1F98EC231A9CB85F8E</vt:lpwstr>
  </property>
</Properties>
</file>